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349.0903636363637" w:lineRule="auto"/>
        <w:jc w:val="center"/>
        <w:rPr>
          <w:rFonts w:ascii="Microsoft Yahei" w:cs="Microsoft Yahei" w:eastAsia="Microsoft Yahei" w:hAnsi="Microsoft Yahei"/>
          <w:b w:val="1"/>
          <w:sz w:val="28"/>
          <w:szCs w:val="28"/>
          <w:shd w:fill="fdfdfd" w:val="clear"/>
        </w:rPr>
      </w:pPr>
      <w:r w:rsidDel="00000000" w:rsidR="00000000" w:rsidRPr="00000000">
        <w:rPr>
          <w:rFonts w:ascii="Microsoft Yahei" w:cs="Microsoft Yahei" w:eastAsia="Microsoft Yahei" w:hAnsi="Microsoft Yahei"/>
          <w:b w:val="1"/>
          <w:sz w:val="28"/>
          <w:szCs w:val="28"/>
          <w:shd w:fill="fdfdfd" w:val="clear"/>
          <w:rtl w:val="0"/>
        </w:rPr>
        <w:t xml:space="preserve">해외여행보다 국내여행이 더 싸다고?!</w:t>
      </w:r>
    </w:p>
    <w:p w:rsidR="00000000" w:rsidDel="00000000" w:rsidP="00000000" w:rsidRDefault="00000000" w:rsidRPr="00000000" w14:paraId="00000002">
      <w:pPr>
        <w:rPr>
          <w:rFonts w:ascii="Microsoft Yahei" w:cs="Microsoft Yahei" w:eastAsia="Microsoft Yahei" w:hAnsi="Microsoft Yahei"/>
          <w:sz w:val="21"/>
          <w:szCs w:val="21"/>
          <w:shd w:fill="fdfdfd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Microsoft Yahei" w:cs="Microsoft Yahei" w:eastAsia="Microsoft Yahei" w:hAnsi="Microsoft Yahei"/>
          <w:sz w:val="21"/>
          <w:szCs w:val="21"/>
          <w:shd w:fill="fdfdfd" w:val="clear"/>
        </w:rPr>
      </w:pPr>
      <w:r w:rsidDel="00000000" w:rsidR="00000000" w:rsidRPr="00000000">
        <w:rPr>
          <w:rFonts w:ascii="Microsoft Yahei" w:cs="Microsoft Yahei" w:eastAsia="Microsoft Yahei" w:hAnsi="Microsoft Yahei"/>
          <w:sz w:val="21"/>
          <w:szCs w:val="21"/>
          <w:shd w:fill="fdfdfd" w:val="clear"/>
          <w:rtl w:val="0"/>
        </w:rPr>
        <w:t xml:space="preserve">1.ハイライト</w:t>
      </w:r>
    </w:p>
    <w:p w:rsidR="00000000" w:rsidDel="00000000" w:rsidP="00000000" w:rsidRDefault="00000000" w:rsidRPr="00000000" w14:paraId="00000004">
      <w:pPr>
        <w:rPr>
          <w:rFonts w:ascii="Microsoft Yahei" w:cs="Microsoft Yahei" w:eastAsia="Microsoft Yahei" w:hAnsi="Microsoft Yahei"/>
          <w:sz w:val="21"/>
          <w:szCs w:val="21"/>
          <w:shd w:fill="fdfdfd" w:val="clear"/>
        </w:rPr>
      </w:pPr>
      <w:r w:rsidDel="00000000" w:rsidR="00000000" w:rsidRPr="00000000">
        <w:rPr>
          <w:rFonts w:ascii="Microsoft Yahei" w:cs="Microsoft Yahei" w:eastAsia="Microsoft Yahei" w:hAnsi="Microsoft Yahei"/>
          <w:sz w:val="21"/>
          <w:szCs w:val="21"/>
          <w:shd w:fill="fdfdfd" w:val="clear"/>
          <w:rtl w:val="0"/>
        </w:rPr>
        <w:t xml:space="preserve">2. opening</w:t>
      </w:r>
    </w:p>
    <w:p w:rsidR="00000000" w:rsidDel="00000000" w:rsidP="00000000" w:rsidRDefault="00000000" w:rsidRPr="00000000" w14:paraId="00000005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Microsoft Yahei" w:cs="Microsoft Yahei" w:eastAsia="Microsoft Yahei" w:hAnsi="Microsoft Yahei"/>
          <w:sz w:val="21"/>
          <w:szCs w:val="21"/>
          <w:shd w:fill="fdfdfd" w:val="clear"/>
        </w:rPr>
      </w:pPr>
      <w:r w:rsidDel="00000000" w:rsidR="00000000" w:rsidRPr="00000000">
        <w:rPr>
          <w:rFonts w:ascii="Microsoft Yahei" w:cs="Microsoft Yahei" w:eastAsia="Microsoft Yahei" w:hAnsi="Microsoft Yahei"/>
          <w:sz w:val="21"/>
          <w:szCs w:val="21"/>
          <w:shd w:fill="fdfdfd" w:val="clear"/>
          <w:rtl w:val="0"/>
        </w:rPr>
        <w:t xml:space="preserve">한국에서 일본으로의 여행 계획에 대해 관심을 갖고 있는 시청자들에게 엔화 약세의 영향을 간단히 설명한다.과거 몇 년간의 엔저 추이와 현재 환율의 영향을 설명하고 이것이 여행자에게 어떤 이점을 가져다 줄 것인지를 전달한다.  picture : korean won japanese yen exchange rate </w:t>
      </w:r>
    </w:p>
    <w:p w:rsidR="00000000" w:rsidDel="00000000" w:rsidP="00000000" w:rsidRDefault="00000000" w:rsidRPr="00000000" w14:paraId="00000007">
      <w:pPr>
        <w:rPr>
          <w:rFonts w:ascii="Microsoft Yahei" w:cs="Microsoft Yahei" w:eastAsia="Microsoft Yahei" w:hAnsi="Microsoft Yahei"/>
          <w:sz w:val="21"/>
          <w:szCs w:val="21"/>
          <w:shd w:fill="fdfdfd" w:val="clear"/>
        </w:rPr>
      </w:pPr>
      <w:r w:rsidDel="00000000" w:rsidR="00000000" w:rsidRPr="00000000">
        <w:rPr>
          <w:rFonts w:ascii="Microsoft Yahei" w:cs="Microsoft Yahei" w:eastAsia="Microsoft Yahei" w:hAnsi="Microsoft Yahei"/>
          <w:sz w:val="21"/>
          <w:szCs w:val="21"/>
          <w:shd w:fill="fdfdfd" w:val="clear"/>
          <w:rtl w:val="0"/>
        </w:rPr>
        <w:t xml:space="preserve">３. 교통비 비교</w:t>
      </w:r>
    </w:p>
    <w:p w:rsidR="00000000" w:rsidDel="00000000" w:rsidP="00000000" w:rsidRDefault="00000000" w:rsidRPr="00000000" w14:paraId="00000008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Microsoft Yahei" w:cs="Microsoft Yahei" w:eastAsia="Microsoft Yahei" w:hAnsi="Microsoft Yahei"/>
          <w:sz w:val="21"/>
          <w:szCs w:val="21"/>
          <w:shd w:fill="fdfdfd" w:val="clear"/>
        </w:rPr>
      </w:pPr>
      <w:r w:rsidDel="00000000" w:rsidR="00000000" w:rsidRPr="00000000">
        <w:rPr>
          <w:rFonts w:ascii="Microsoft Yahei" w:cs="Microsoft Yahei" w:eastAsia="Microsoft Yahei" w:hAnsi="Microsoft Yahei"/>
          <w:sz w:val="21"/>
          <w:szCs w:val="21"/>
          <w:shd w:fill="fdfdfd" w:val="clear"/>
          <w:rtl w:val="0"/>
        </w:rPr>
        <w:t xml:space="preserve">한국에서 일본으로의 항공권 요금이나 교통수단(배나 열차 등)의 요금에 대해 한국 국내의 여행과 일본으로의 여행을 비교한다.엔화 약세의 영향으로 항공권과 교통수단 요금이 국내 여행보다 저렴해진다는 점을 보여준다. video : japan n korea tarin video  가격표</w:t>
      </w:r>
    </w:p>
    <w:p w:rsidR="00000000" w:rsidDel="00000000" w:rsidP="00000000" w:rsidRDefault="00000000" w:rsidRPr="00000000" w14:paraId="0000000A">
      <w:pPr>
        <w:rPr>
          <w:rFonts w:ascii="Microsoft Yahei" w:cs="Microsoft Yahei" w:eastAsia="Microsoft Yahei" w:hAnsi="Microsoft Yahei"/>
          <w:sz w:val="21"/>
          <w:szCs w:val="21"/>
          <w:shd w:fill="fdfdfd" w:val="clear"/>
        </w:rPr>
      </w:pPr>
      <w:r w:rsidDel="00000000" w:rsidR="00000000" w:rsidRPr="00000000">
        <w:rPr>
          <w:rFonts w:ascii="Microsoft Yahei" w:cs="Microsoft Yahei" w:eastAsia="Microsoft Yahei" w:hAnsi="Microsoft Yahei"/>
          <w:sz w:val="21"/>
          <w:szCs w:val="21"/>
          <w:shd w:fill="fdfdfd" w:val="clear"/>
          <w:rtl w:val="0"/>
        </w:rPr>
        <w:t xml:space="preserve">４. 숙박비 비교</w:t>
      </w:r>
    </w:p>
    <w:p w:rsidR="00000000" w:rsidDel="00000000" w:rsidP="00000000" w:rsidRDefault="00000000" w:rsidRPr="00000000" w14:paraId="0000000B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Microsoft Yahei" w:cs="Microsoft Yahei" w:eastAsia="Microsoft Yahei" w:hAnsi="Microsoft Yahei"/>
          <w:sz w:val="21"/>
          <w:szCs w:val="21"/>
          <w:shd w:fill="fdfdfd" w:val="clear"/>
        </w:rPr>
      </w:pPr>
      <w:r w:rsidDel="00000000" w:rsidR="00000000" w:rsidRPr="00000000">
        <w:rPr>
          <w:rFonts w:ascii="Microsoft Yahei" w:cs="Microsoft Yahei" w:eastAsia="Microsoft Yahei" w:hAnsi="Microsoft Yahei"/>
          <w:sz w:val="21"/>
          <w:szCs w:val="21"/>
          <w:shd w:fill="fdfdfd" w:val="clear"/>
          <w:rtl w:val="0"/>
        </w:rPr>
        <w:t xml:space="preserve">일본의 호텔이나 민박의 요금을 엔저의 시점에서 소개한다.엔화 약세의 영향으로 숙박비가 국내 여행에 비해 저렴해진다는 사실을 시청자들에게 알려준다.</w:t>
      </w:r>
    </w:p>
    <w:p w:rsidR="00000000" w:rsidDel="00000000" w:rsidP="00000000" w:rsidRDefault="00000000" w:rsidRPr="00000000" w14:paraId="0000000D">
      <w:pPr>
        <w:rPr>
          <w:rFonts w:ascii="Microsoft Yahei" w:cs="Microsoft Yahei" w:eastAsia="Microsoft Yahei" w:hAnsi="Microsoft Yahei"/>
          <w:sz w:val="21"/>
          <w:szCs w:val="21"/>
          <w:shd w:fill="fdfdfd" w:val="clear"/>
        </w:rPr>
      </w:pPr>
      <w:r w:rsidDel="00000000" w:rsidR="00000000" w:rsidRPr="00000000">
        <w:rPr>
          <w:rFonts w:ascii="Microsoft Yahei" w:cs="Microsoft Yahei" w:eastAsia="Microsoft Yahei" w:hAnsi="Microsoft Yahei"/>
          <w:sz w:val="21"/>
          <w:szCs w:val="21"/>
          <w:shd w:fill="fdfdfd" w:val="clear"/>
          <w:rtl w:val="0"/>
        </w:rPr>
        <w:t xml:space="preserve">５. 식비나 관광비의 비교</w:t>
      </w:r>
    </w:p>
    <w:p w:rsidR="00000000" w:rsidDel="00000000" w:rsidP="00000000" w:rsidRDefault="00000000" w:rsidRPr="00000000" w14:paraId="0000000E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Microsoft Yahei" w:cs="Microsoft Yahei" w:eastAsia="Microsoft Yahei" w:hAnsi="Microsoft Yahei"/>
          <w:sz w:val="21"/>
          <w:szCs w:val="21"/>
          <w:shd w:fill="fdfdfd" w:val="clear"/>
        </w:rPr>
      </w:pPr>
      <w:r w:rsidDel="00000000" w:rsidR="00000000" w:rsidRPr="00000000">
        <w:rPr>
          <w:rFonts w:ascii="Microsoft Yahei" w:cs="Microsoft Yahei" w:eastAsia="Microsoft Yahei" w:hAnsi="Microsoft Yahei"/>
          <w:sz w:val="21"/>
          <w:szCs w:val="21"/>
          <w:shd w:fill="fdfdfd" w:val="clear"/>
          <w:rtl w:val="0"/>
        </w:rPr>
        <w:t xml:space="preserve">일본에서의 식사나 관광 시설의 요금에 대해서, 엔저의 영향을 고려한 비교를 실시한다.엔화 약세로 일본의 식사나 관광명소에서의 비용이 국내와 비교해 합리적이라는 점을 시청자들에게 전한다.</w:t>
      </w:r>
    </w:p>
    <w:p w:rsidR="00000000" w:rsidDel="00000000" w:rsidP="00000000" w:rsidRDefault="00000000" w:rsidRPr="00000000" w14:paraId="00000010">
      <w:pPr>
        <w:rPr>
          <w:rFonts w:ascii="Microsoft Yahei" w:cs="Microsoft Yahei" w:eastAsia="Microsoft Yahei" w:hAnsi="Microsoft Yahei"/>
          <w:sz w:val="21"/>
          <w:szCs w:val="21"/>
          <w:shd w:fill="fdfdfd" w:val="clear"/>
        </w:rPr>
      </w:pPr>
      <w:r w:rsidDel="00000000" w:rsidR="00000000" w:rsidRPr="00000000">
        <w:rPr>
          <w:rFonts w:ascii="Microsoft Yahei" w:cs="Microsoft Yahei" w:eastAsia="Microsoft Yahei" w:hAnsi="Microsoft Yahei"/>
          <w:sz w:val="21"/>
          <w:szCs w:val="21"/>
          <w:shd w:fill="fdfdfd" w:val="clear"/>
          <w:rtl w:val="0"/>
        </w:rPr>
        <w:t xml:space="preserve">６. 총괄</w:t>
      </w:r>
    </w:p>
    <w:p w:rsidR="00000000" w:rsidDel="00000000" w:rsidP="00000000" w:rsidRDefault="00000000" w:rsidRPr="00000000" w14:paraId="00000011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Microsoft Yahei" w:cs="Microsoft Yahei" w:eastAsia="Microsoft Yahei" w:hAnsi="Microsoft Yahei"/>
          <w:sz w:val="21"/>
          <w:szCs w:val="21"/>
          <w:shd w:fill="fdfdfd" w:val="clear"/>
        </w:rPr>
      </w:pPr>
      <w:r w:rsidDel="00000000" w:rsidR="00000000" w:rsidRPr="00000000">
        <w:rPr>
          <w:rFonts w:ascii="Microsoft Yahei" w:cs="Microsoft Yahei" w:eastAsia="Microsoft Yahei" w:hAnsi="Microsoft Yahei"/>
          <w:sz w:val="21"/>
          <w:szCs w:val="21"/>
          <w:shd w:fill="fdfdfd" w:val="clear"/>
          <w:rtl w:val="0"/>
        </w:rPr>
        <w:t xml:space="preserve">엔화 약세가 일본 여행의 비용적 이점을 가져온다는 점을 정리하고, 한국 시청자들에게 일본 여행을 검토할 때 엔화 약세의 영향을 이해하도록 한다.</w:t>
      </w:r>
    </w:p>
    <w:p w:rsidR="00000000" w:rsidDel="00000000" w:rsidP="00000000" w:rsidRDefault="00000000" w:rsidRPr="00000000" w14:paraId="00000013">
      <w:pPr>
        <w:rPr>
          <w:rFonts w:ascii="Microsoft Yahei" w:cs="Microsoft Yahei" w:eastAsia="Microsoft Yahei" w:hAnsi="Microsoft Yahei"/>
          <w:sz w:val="21"/>
          <w:szCs w:val="21"/>
          <w:shd w:fill="fdfdfd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Microsoft Yahei" w:cs="Microsoft Yahei" w:eastAsia="Microsoft Yahei" w:hAnsi="Microsoft Yahei"/>
          <w:sz w:val="21"/>
          <w:szCs w:val="21"/>
          <w:shd w:fill="fdfdfd" w:val="clear"/>
        </w:rPr>
      </w:pPr>
      <w:r w:rsidDel="00000000" w:rsidR="00000000" w:rsidRPr="00000000">
        <w:rPr>
          <w:rFonts w:ascii="Microsoft Yahei" w:cs="Microsoft Yahei" w:eastAsia="Microsoft Yahei" w:hAnsi="Microsoft Yahei"/>
          <w:sz w:val="21"/>
          <w:szCs w:val="21"/>
          <w:shd w:fill="fdfdfd" w:val="clear"/>
          <w:rtl w:val="0"/>
        </w:rPr>
        <w:t xml:space="preserve">７.</w:t>
      </w:r>
    </w:p>
    <w:p w:rsidR="00000000" w:rsidDel="00000000" w:rsidP="00000000" w:rsidRDefault="00000000" w:rsidRPr="00000000" w14:paraId="00000015">
      <w:pPr>
        <w:rPr>
          <w:rFonts w:ascii="Microsoft Yahei" w:cs="Microsoft Yahei" w:eastAsia="Microsoft Yahei" w:hAnsi="Microsoft Yahei"/>
          <w:sz w:val="21"/>
          <w:szCs w:val="21"/>
          <w:shd w:fill="fdfdfd" w:val="clear"/>
        </w:rPr>
      </w:pPr>
      <w:r w:rsidDel="00000000" w:rsidR="00000000" w:rsidRPr="00000000">
        <w:rPr>
          <w:rFonts w:ascii="Microsoft Yahei" w:cs="Microsoft Yahei" w:eastAsia="Microsoft Yahei" w:hAnsi="Microsoft Yahei"/>
          <w:sz w:val="21"/>
          <w:szCs w:val="21"/>
          <w:shd w:fill="fdfdfd" w:val="clear"/>
          <w:rtl w:val="0"/>
        </w:rPr>
        <w:t xml:space="preserve">8.</w:t>
      </w:r>
    </w:p>
    <w:p w:rsidR="00000000" w:rsidDel="00000000" w:rsidP="00000000" w:rsidRDefault="00000000" w:rsidRPr="00000000" w14:paraId="00000016">
      <w:pPr>
        <w:rPr>
          <w:rFonts w:ascii="Microsoft Yahei" w:cs="Microsoft Yahei" w:eastAsia="Microsoft Yahei" w:hAnsi="Microsoft Yahei"/>
          <w:sz w:val="21"/>
          <w:szCs w:val="21"/>
          <w:shd w:fill="fdfdfd" w:val="clear"/>
        </w:rPr>
      </w:pPr>
      <w:r w:rsidDel="00000000" w:rsidR="00000000" w:rsidRPr="00000000">
        <w:rPr>
          <w:rFonts w:ascii="Microsoft Yahei" w:cs="Microsoft Yahei" w:eastAsia="Microsoft Yahei" w:hAnsi="Microsoft Yahei"/>
          <w:sz w:val="21"/>
          <w:szCs w:val="21"/>
          <w:shd w:fill="fdfdfd" w:val="clear"/>
          <w:rtl w:val="0"/>
        </w:rPr>
        <w:t xml:space="preserve">9.</w:t>
      </w:r>
    </w:p>
    <w:p w:rsidR="00000000" w:rsidDel="00000000" w:rsidP="00000000" w:rsidRDefault="00000000" w:rsidRPr="00000000" w14:paraId="00000017">
      <w:pPr>
        <w:rPr>
          <w:rFonts w:ascii="Microsoft Yahei" w:cs="Microsoft Yahei" w:eastAsia="Microsoft Yahei" w:hAnsi="Microsoft Yahei"/>
          <w:sz w:val="21"/>
          <w:szCs w:val="21"/>
          <w:shd w:fill="fdfdfd" w:val="clear"/>
        </w:rPr>
      </w:pPr>
      <w:r w:rsidDel="00000000" w:rsidR="00000000" w:rsidRPr="00000000">
        <w:rPr>
          <w:rFonts w:ascii="Microsoft Yahei" w:cs="Microsoft Yahei" w:eastAsia="Microsoft Yahei" w:hAnsi="Microsoft Yahei"/>
          <w:sz w:val="21"/>
          <w:szCs w:val="21"/>
          <w:shd w:fill="fdfdfd" w:val="clear"/>
          <w:rtl w:val="0"/>
        </w:rPr>
        <w:t xml:space="preserve">10.추천 포인트 및 주의사항 제공</w:t>
      </w:r>
    </w:p>
    <w:p w:rsidR="00000000" w:rsidDel="00000000" w:rsidP="00000000" w:rsidRDefault="00000000" w:rsidRPr="00000000" w14:paraId="00000018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Microsoft Yahei" w:cs="Microsoft Yahei" w:eastAsia="Microsoft Yahei" w:hAnsi="Microsoft Yahei"/>
          <w:sz w:val="21"/>
          <w:szCs w:val="21"/>
          <w:shd w:fill="fdfdfd" w:val="clear"/>
        </w:rPr>
      </w:pPr>
      <w:r w:rsidDel="00000000" w:rsidR="00000000" w:rsidRPr="00000000">
        <w:rPr>
          <w:rFonts w:ascii="Microsoft Yahei" w:cs="Microsoft Yahei" w:eastAsia="Microsoft Yahei" w:hAnsi="Microsoft Yahei"/>
          <w:sz w:val="21"/>
          <w:szCs w:val="21"/>
          <w:shd w:fill="fdfdfd" w:val="clear"/>
          <w:rtl w:val="0"/>
        </w:rPr>
        <w:t xml:space="preserve">마지막으로 일본 여행을 즐기기 위한 추천 포인트와 주의할 점을 제공한다.현지에서의 유익한 쿠폰과 할인 정보, 엔화 약세로 얻는 방법 등을 알려 시청자들이 엔화 약세를 이용해 보다 현명하게 여행을 즐길 수 있도록 돕는다.</w:t>
      </w:r>
    </w:p>
    <w:p w:rsidR="00000000" w:rsidDel="00000000" w:rsidP="00000000" w:rsidRDefault="00000000" w:rsidRPr="00000000" w14:paraId="0000001A">
      <w:pPr>
        <w:rPr>
          <w:rFonts w:ascii="Microsoft Yahei" w:cs="Microsoft Yahei" w:eastAsia="Microsoft Yahei" w:hAnsi="Microsoft Yahei"/>
          <w:sz w:val="21"/>
          <w:szCs w:val="21"/>
          <w:shd w:fill="fdfdfd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Microsoft Yahei" w:cs="Microsoft Yahei" w:eastAsia="Microsoft Yahei" w:hAnsi="Microsoft Yahei"/>
          <w:sz w:val="21"/>
          <w:szCs w:val="21"/>
          <w:shd w:fill="fdfdfd" w:val="clear"/>
        </w:rPr>
      </w:pPr>
      <w:r w:rsidDel="00000000" w:rsidR="00000000" w:rsidRPr="00000000">
        <w:rPr>
          <w:rFonts w:ascii="Microsoft Yahei" w:cs="Microsoft Yahei" w:eastAsia="Microsoft Yahei" w:hAnsi="Microsoft Yahei"/>
          <w:sz w:val="21"/>
          <w:szCs w:val="21"/>
          <w:shd w:fill="fdfdfd" w:val="clear"/>
          <w:rtl w:val="0"/>
        </w:rPr>
        <w:t xml:space="preserve">MC 한명  背景。。。日本の風景　or　状況にあった背景　내레이션解説</w:t>
      </w:r>
    </w:p>
    <w:p w:rsidR="00000000" w:rsidDel="00000000" w:rsidP="00000000" w:rsidRDefault="00000000" w:rsidRPr="00000000" w14:paraId="0000001C">
      <w:pPr>
        <w:rPr>
          <w:rFonts w:ascii="Microsoft Yahei" w:cs="Microsoft Yahei" w:eastAsia="Microsoft Yahei" w:hAnsi="Microsoft Yahei"/>
          <w:sz w:val="23"/>
          <w:szCs w:val="23"/>
          <w:shd w:fill="fdfdfd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Microsoft Yahei" w:cs="Microsoft Yahei" w:eastAsia="Microsoft Yahei" w:hAnsi="Microsoft Yahei"/>
          <w:sz w:val="23"/>
          <w:szCs w:val="23"/>
          <w:shd w:fill="fdfdfd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Microsoft Yahei" w:cs="Microsoft Yahei" w:eastAsia="Microsoft Yahei" w:hAnsi="Microsoft Yahei"/>
          <w:sz w:val="23"/>
          <w:szCs w:val="23"/>
          <w:shd w:fill="fdfdfd" w:val="clear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Microsoft Yahe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ja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